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28" w:rsidRPr="00514E28" w:rsidRDefault="00514E28" w:rsidP="00514E28">
      <w:pPr>
        <w:pStyle w:val="Akapitzlist"/>
        <w:spacing w:after="0" w:line="240" w:lineRule="auto"/>
        <w:ind w:left="0"/>
        <w:outlineLvl w:val="1"/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</w:pPr>
    </w:p>
    <w:p w:rsidR="00514E28" w:rsidRPr="00514E28" w:rsidRDefault="00514E28" w:rsidP="00514E28">
      <w:pPr>
        <w:pStyle w:val="Akapitzlist"/>
        <w:spacing w:after="0" w:line="240" w:lineRule="auto"/>
        <w:ind w:left="0"/>
        <w:jc w:val="center"/>
        <w:outlineLvl w:val="1"/>
        <w:rPr>
          <w:rFonts w:ascii="Monotype Corsiva" w:eastAsia="Times New Roman" w:hAnsi="Monotype Corsiva" w:cs="Times New Roman"/>
          <w:b/>
          <w:bCs/>
          <w:sz w:val="40"/>
          <w:szCs w:val="40"/>
          <w:u w:val="single"/>
          <w:lang w:eastAsia="pl-PL"/>
        </w:rPr>
      </w:pPr>
      <w:r w:rsidRPr="00514E28">
        <w:rPr>
          <w:rFonts w:ascii="Monotype Corsiva" w:eastAsia="Times New Roman" w:hAnsi="Monotype Corsiva" w:cs="Times New Roman"/>
          <w:b/>
          <w:bCs/>
          <w:sz w:val="40"/>
          <w:szCs w:val="40"/>
          <w:u w:val="single"/>
          <w:lang w:eastAsia="pl-PL"/>
        </w:rPr>
        <w:t>Kochani PARAFIANIE !!!</w:t>
      </w:r>
    </w:p>
    <w:p w:rsidR="00514E28" w:rsidRPr="00514E28" w:rsidRDefault="00514E28" w:rsidP="00514E28">
      <w:pPr>
        <w:pStyle w:val="Akapitzlist"/>
        <w:spacing w:after="0" w:line="240" w:lineRule="auto"/>
        <w:ind w:left="0"/>
        <w:outlineLvl w:val="1"/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</w:pPr>
    </w:p>
    <w:p w:rsidR="00514E28" w:rsidRPr="00514E28" w:rsidRDefault="00514E28" w:rsidP="00514E28">
      <w:pPr>
        <w:pStyle w:val="Akapitzlist"/>
        <w:spacing w:after="0" w:line="240" w:lineRule="auto"/>
        <w:ind w:left="0"/>
        <w:outlineLvl w:val="1"/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</w:pPr>
      <w:bookmarkStart w:id="0" w:name="_GoBack"/>
      <w:bookmarkEnd w:id="0"/>
    </w:p>
    <w:p w:rsidR="00514E28" w:rsidRPr="00514E28" w:rsidRDefault="00514E28" w:rsidP="00514E28">
      <w:pPr>
        <w:pStyle w:val="Akapitzlist"/>
        <w:spacing w:after="0" w:line="360" w:lineRule="auto"/>
        <w:ind w:left="0" w:firstLine="708"/>
        <w:outlineLvl w:val="1"/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</w:pP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U progu nowego roku kalendarzowego 2018 jeszcze bardziej otwórzmy si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ę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na Bo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żą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mi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ł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o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ść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, aby mog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ł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a nape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ł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ni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ć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nasze domy, nasze rodziny i sta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ć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si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ę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w nas 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ź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r</w:t>
      </w:r>
      <w:r w:rsidRPr="00514E28">
        <w:rPr>
          <w:rFonts w:ascii="Monotype Corsiva" w:eastAsia="Times New Roman" w:hAnsi="Monotype Corsiva" w:cs="Lucida Calligraphy"/>
          <w:bCs/>
          <w:sz w:val="40"/>
          <w:szCs w:val="40"/>
          <w:lang w:eastAsia="pl-PL"/>
        </w:rPr>
        <w:t>ó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d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ł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em 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ż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ycia Bo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ż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ego, z kt</w:t>
      </w:r>
      <w:r w:rsidRPr="00514E28">
        <w:rPr>
          <w:rFonts w:ascii="Monotype Corsiva" w:eastAsia="Times New Roman" w:hAnsi="Monotype Corsiva" w:cs="Lucida Calligraphy"/>
          <w:bCs/>
          <w:sz w:val="40"/>
          <w:szCs w:val="40"/>
          <w:lang w:eastAsia="pl-PL"/>
        </w:rPr>
        <w:t>ó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rego b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ę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d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ą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czerpa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ć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inni. 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W ten sposób stwarzamy szans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ę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spe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ł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nienia si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ę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naszych najlepszych 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ż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ycze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ń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, aby buduj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ą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c dom naszej rodziny, naszej wsp</w:t>
      </w:r>
      <w:r w:rsidRPr="00514E28">
        <w:rPr>
          <w:rFonts w:ascii="Monotype Corsiva" w:eastAsia="Times New Roman" w:hAnsi="Monotype Corsiva" w:cs="Lucida Calligraphy"/>
          <w:bCs/>
          <w:sz w:val="40"/>
          <w:szCs w:val="40"/>
          <w:lang w:eastAsia="pl-PL"/>
        </w:rPr>
        <w:t>ó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lnoty parafialnej i naszej Ojczyzny, promieniowa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ć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Bo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ż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ym szcz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ęś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ciem, niezale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ż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nie od tego, co posiadamy i jak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ą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drog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ą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Pan B</w:t>
      </w:r>
      <w:r w:rsidRPr="00514E28">
        <w:rPr>
          <w:rFonts w:ascii="Monotype Corsiva" w:eastAsia="Times New Roman" w:hAnsi="Monotype Corsiva" w:cs="Lucida Calligraphy"/>
          <w:bCs/>
          <w:sz w:val="40"/>
          <w:szCs w:val="40"/>
          <w:lang w:eastAsia="pl-PL"/>
        </w:rPr>
        <w:t>ó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g nas prowadzi. </w:t>
      </w:r>
    </w:p>
    <w:p w:rsidR="00514E28" w:rsidRPr="00514E28" w:rsidRDefault="00514E28" w:rsidP="00514E28">
      <w:pPr>
        <w:pStyle w:val="Akapitzlist"/>
        <w:spacing w:after="0" w:line="360" w:lineRule="auto"/>
        <w:ind w:left="0" w:firstLine="708"/>
        <w:outlineLvl w:val="1"/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</w:pPr>
    </w:p>
    <w:p w:rsidR="00514E28" w:rsidRPr="00514E28" w:rsidRDefault="00514E28" w:rsidP="00514E28">
      <w:pPr>
        <w:pStyle w:val="Akapitzlist"/>
        <w:spacing w:after="0" w:line="360" w:lineRule="auto"/>
        <w:ind w:left="0" w:firstLine="708"/>
        <w:outlineLvl w:val="1"/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</w:pP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Niech ten kolejny, rozpoczynaj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ą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cy si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ę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 xml:space="preserve"> rok Pa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ń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ski dla nas wszystkich, dla naszych rodzin, dla naszej wsp</w:t>
      </w:r>
      <w:r w:rsidRPr="00514E28">
        <w:rPr>
          <w:rFonts w:ascii="Monotype Corsiva" w:eastAsia="Times New Roman" w:hAnsi="Monotype Corsiva" w:cs="Lucida Calligraphy"/>
          <w:bCs/>
          <w:sz w:val="40"/>
          <w:szCs w:val="40"/>
          <w:lang w:eastAsia="pl-PL"/>
        </w:rPr>
        <w:t>ó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lnoty parafialnej i dla naszej Ojczyzny b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ę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dzie czasem prawdziwie b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ł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ogos</w:t>
      </w:r>
      <w:r w:rsidRPr="00514E28">
        <w:rPr>
          <w:rFonts w:ascii="Monotype Corsiva" w:eastAsia="Times New Roman" w:hAnsi="Monotype Corsiva" w:cs="Cambria"/>
          <w:bCs/>
          <w:sz w:val="40"/>
          <w:szCs w:val="40"/>
          <w:lang w:eastAsia="pl-PL"/>
        </w:rPr>
        <w:t>ł</w:t>
      </w:r>
      <w:r w:rsidRPr="00514E28">
        <w:rPr>
          <w:rFonts w:ascii="Monotype Corsiva" w:eastAsia="Times New Roman" w:hAnsi="Monotype Corsiva" w:cs="Times New Roman"/>
          <w:bCs/>
          <w:sz w:val="40"/>
          <w:szCs w:val="40"/>
          <w:lang w:eastAsia="pl-PL"/>
        </w:rPr>
        <w:t>awionym.</w:t>
      </w:r>
    </w:p>
    <w:p w:rsidR="0074565F" w:rsidRDefault="0074565F">
      <w:pPr>
        <w:rPr>
          <w:rFonts w:ascii="Monotype Corsiva" w:hAnsi="Monotype Corsiva"/>
          <w:sz w:val="40"/>
          <w:szCs w:val="40"/>
        </w:rPr>
      </w:pPr>
    </w:p>
    <w:p w:rsidR="00514E28" w:rsidRPr="00514E28" w:rsidRDefault="00514E28" w:rsidP="00514E28">
      <w:pPr>
        <w:jc w:val="center"/>
        <w:rPr>
          <w:rFonts w:ascii="Monotype Corsiva" w:hAnsi="Monotype Corsiva"/>
          <w:b/>
          <w:sz w:val="40"/>
          <w:szCs w:val="40"/>
        </w:rPr>
      </w:pPr>
      <w:r w:rsidRPr="00514E28">
        <w:rPr>
          <w:rFonts w:ascii="Monotype Corsiva" w:hAnsi="Monotype Corsiva"/>
          <w:b/>
          <w:sz w:val="40"/>
          <w:szCs w:val="40"/>
        </w:rPr>
        <w:t>Proboszcz</w:t>
      </w:r>
    </w:p>
    <w:p w:rsidR="00514E28" w:rsidRPr="00514E28" w:rsidRDefault="00514E28" w:rsidP="00514E28">
      <w:pPr>
        <w:jc w:val="center"/>
        <w:rPr>
          <w:rFonts w:ascii="Monotype Corsiva" w:hAnsi="Monotype Corsiva"/>
          <w:b/>
          <w:sz w:val="40"/>
          <w:szCs w:val="40"/>
        </w:rPr>
      </w:pPr>
      <w:r w:rsidRPr="00514E28">
        <w:rPr>
          <w:rFonts w:ascii="Monotype Corsiva" w:hAnsi="Monotype Corsiva"/>
          <w:b/>
          <w:sz w:val="40"/>
          <w:szCs w:val="40"/>
        </w:rPr>
        <w:t>Ks. Rafał Stęszewski</w:t>
      </w:r>
    </w:p>
    <w:sectPr w:rsidR="00514E28" w:rsidRPr="00514E28" w:rsidSect="00514E28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85" w:rsidRDefault="00503E85" w:rsidP="00514E28">
      <w:pPr>
        <w:spacing w:after="0" w:line="240" w:lineRule="auto"/>
      </w:pPr>
      <w:r>
        <w:separator/>
      </w:r>
    </w:p>
  </w:endnote>
  <w:endnote w:type="continuationSeparator" w:id="0">
    <w:p w:rsidR="00503E85" w:rsidRDefault="00503E85" w:rsidP="0051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85" w:rsidRDefault="00503E85" w:rsidP="00514E28">
      <w:pPr>
        <w:spacing w:after="0" w:line="240" w:lineRule="auto"/>
      </w:pPr>
      <w:r>
        <w:separator/>
      </w:r>
    </w:p>
  </w:footnote>
  <w:footnote w:type="continuationSeparator" w:id="0">
    <w:p w:rsidR="00503E85" w:rsidRDefault="00503E85" w:rsidP="0051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28" w:rsidRDefault="00514E28" w:rsidP="00514E28">
    <w:pPr>
      <w:pStyle w:val="Nagwek"/>
      <w:tabs>
        <w:tab w:val="clear" w:pos="9072"/>
        <w:tab w:val="right" w:pos="9639"/>
      </w:tabs>
      <w:rPr>
        <w:rFonts w:ascii="Georgia" w:hAnsi="Georgia"/>
        <w:sz w:val="32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FB18A5">
      <w:rPr>
        <w:noProof/>
        <w:lang w:eastAsia="pl-PL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43814B7" wp14:editId="767F7436">
              <wp:simplePos x="0" y="0"/>
              <wp:positionH relativeFrom="margin">
                <wp:posOffset>-177124</wp:posOffset>
              </wp:positionH>
              <wp:positionV relativeFrom="paragraph">
                <wp:posOffset>-169361</wp:posOffset>
              </wp:positionV>
              <wp:extent cx="884903" cy="471949"/>
              <wp:effectExtent l="0" t="0" r="0" b="444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03" cy="4719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E28" w:rsidRDefault="00514E28" w:rsidP="00514E2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814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3.95pt;margin-top:-13.35pt;width:69.7pt;height:37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" stroked="f">
              <v:textbox>
                <w:txbxContent>
                  <w:p w:rsidR="00514E28" w:rsidRDefault="00514E28" w:rsidP="00514E28"/>
                </w:txbxContent>
              </v:textbox>
              <w10:wrap anchorx="margin"/>
            </v:shape>
          </w:pict>
        </mc:Fallback>
      </mc:AlternateContent>
    </w:r>
    <w:r w:rsidRPr="00FB18A5">
      <w:rPr>
        <w:rFonts w:ascii="Georgia" w:hAnsi="Georgia"/>
        <w:noProof/>
        <w:sz w:val="32"/>
        <w:szCs w:val="36"/>
        <w:lang w:eastAsia="pl-PL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303E70FA" wp14:editId="6680F9C4">
          <wp:simplePos x="0" y="0"/>
          <wp:positionH relativeFrom="margin">
            <wp:posOffset>-499438</wp:posOffset>
          </wp:positionH>
          <wp:positionV relativeFrom="paragraph">
            <wp:posOffset>-179766</wp:posOffset>
          </wp:positionV>
          <wp:extent cx="1290181" cy="1142703"/>
          <wp:effectExtent l="0" t="0" r="571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81" cy="1142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8A5">
      <w:rPr>
        <w:rFonts w:ascii="Georgia" w:hAnsi="Georgia"/>
        <w:sz w:val="32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</w:t>
    </w:r>
    <w:r>
      <w:rPr>
        <w:rFonts w:ascii="Georgia" w:hAnsi="Georgia"/>
        <w:sz w:val="32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</w:t>
    </w:r>
    <w:r w:rsidRPr="00FB18A5">
      <w:rPr>
        <w:rFonts w:ascii="Georgia" w:hAnsi="Georgia"/>
        <w:color w:val="0070C0"/>
        <w:sz w:val="32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PARAF</w:t>
    </w:r>
    <w:r>
      <w:rPr>
        <w:rFonts w:ascii="Georgia" w:hAnsi="Georgia"/>
        <w:color w:val="0070C0"/>
        <w:sz w:val="32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IA RZYMSKOKATOLICKA PW. ŚWIĘTEJ </w:t>
    </w:r>
    <w:r w:rsidRPr="00FB18A5">
      <w:rPr>
        <w:rFonts w:ascii="Georgia" w:hAnsi="Georgia"/>
        <w:color w:val="0070C0"/>
        <w:sz w:val="32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TRÓJCY</w:t>
    </w:r>
  </w:p>
  <w:p w:rsidR="00514E28" w:rsidRPr="00FB18A5" w:rsidRDefault="00514E28" w:rsidP="00514E28">
    <w:pPr>
      <w:pStyle w:val="Nagwek"/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</w:pPr>
    <w:r w:rsidRPr="00FB18A5"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 xml:space="preserve">          </w:t>
    </w:r>
    <w:r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FB18A5"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 xml:space="preserve">Archidiecezja        </w:t>
    </w:r>
    <w:r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 xml:space="preserve">                              </w:t>
    </w:r>
    <w:r w:rsidRPr="00FB18A5"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 xml:space="preserve"> Świerzno 76                               www.parafiaswierzno.pl</w:t>
    </w:r>
  </w:p>
  <w:p w:rsidR="00514E28" w:rsidRPr="00FB18A5" w:rsidRDefault="00514E28" w:rsidP="00514E28">
    <w:pPr>
      <w:pStyle w:val="Nagwek"/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</w:pPr>
    <w:r w:rsidRPr="00FB18A5"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 xml:space="preserve">          </w:t>
    </w:r>
    <w:r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FB18A5"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>Szczecińs</w:t>
    </w:r>
    <w:r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 xml:space="preserve">ko – Kamieńska                </w:t>
    </w:r>
    <w:r w:rsidRPr="00FB18A5">
      <w:rPr>
        <w:rFonts w:ascii="Georgia" w:hAnsi="Georgia"/>
        <w:color w:val="0070C0"/>
        <w:sz w:val="20"/>
        <w:szCs w:val="36"/>
        <w14:textOutline w14:w="0" w14:cap="flat" w14:cmpd="sng" w14:algn="ctr">
          <w14:noFill/>
          <w14:prstDash w14:val="solid"/>
          <w14:round/>
        </w14:textOutline>
      </w:rPr>
      <w:t>72-405 ŚWIERZNO</w:t>
    </w:r>
  </w:p>
  <w:p w:rsidR="00514E28" w:rsidRPr="00FB18A5" w:rsidRDefault="00514E28" w:rsidP="00514E28">
    <w:pPr>
      <w:pStyle w:val="Nagwek"/>
      <w:tabs>
        <w:tab w:val="clear" w:pos="4536"/>
        <w:tab w:val="clear" w:pos="9072"/>
        <w:tab w:val="left" w:pos="5969"/>
      </w:tabs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</w:p>
  <w:p w:rsidR="00514E28" w:rsidRDefault="00514E28" w:rsidP="00514E28">
    <w:pPr>
      <w:pStyle w:val="Nagwek"/>
    </w:pPr>
  </w:p>
  <w:p w:rsidR="00514E28" w:rsidRDefault="00514E28" w:rsidP="00514E28">
    <w:pPr>
      <w:pStyle w:val="Nagwek"/>
    </w:pPr>
  </w:p>
  <w:p w:rsidR="00514E28" w:rsidRDefault="00514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F71D6"/>
    <w:multiLevelType w:val="hybridMultilevel"/>
    <w:tmpl w:val="1888592C"/>
    <w:lvl w:ilvl="0" w:tplc="A978D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28"/>
    <w:rsid w:val="00503E85"/>
    <w:rsid w:val="00514E28"/>
    <w:rsid w:val="007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A3B712-AB37-448B-93E5-A2C634FA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E28"/>
  </w:style>
  <w:style w:type="paragraph" w:styleId="Stopka">
    <w:name w:val="footer"/>
    <w:basedOn w:val="Normalny"/>
    <w:link w:val="StopkaZnak"/>
    <w:uiPriority w:val="99"/>
    <w:unhideWhenUsed/>
    <w:rsid w:val="0051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</cp:revision>
  <dcterms:created xsi:type="dcterms:W3CDTF">2017-12-29T14:48:00Z</dcterms:created>
  <dcterms:modified xsi:type="dcterms:W3CDTF">2017-12-29T14:58:00Z</dcterms:modified>
</cp:coreProperties>
</file>